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D6D" w:rsidRDefault="00653D6D" w:rsidP="00653D6D">
      <w:pPr>
        <w:jc w:val="center"/>
        <w:rPr>
          <w:rFonts w:ascii="Times New Roman" w:hAnsi="Times New Roman"/>
          <w:b/>
          <w:color w:val="C00000"/>
          <w:sz w:val="40"/>
          <w:szCs w:val="36"/>
        </w:rPr>
      </w:pPr>
      <w:r>
        <w:rPr>
          <w:rFonts w:ascii="Times New Roman" w:hAnsi="Times New Roman"/>
          <w:b/>
          <w:color w:val="C00000"/>
          <w:sz w:val="40"/>
          <w:szCs w:val="36"/>
        </w:rPr>
        <w:t xml:space="preserve">Технологическая карта </w:t>
      </w:r>
      <w:proofErr w:type="spellStart"/>
      <w:r>
        <w:rPr>
          <w:rFonts w:ascii="Times New Roman" w:hAnsi="Times New Roman"/>
          <w:b/>
          <w:color w:val="C00000"/>
          <w:sz w:val="40"/>
          <w:szCs w:val="36"/>
        </w:rPr>
        <w:t>Глога</w:t>
      </w:r>
      <w:proofErr w:type="spellEnd"/>
      <w:r>
        <w:rPr>
          <w:rFonts w:ascii="Times New Roman" w:hAnsi="Times New Roman"/>
          <w:b/>
          <w:color w:val="C00000"/>
          <w:sz w:val="40"/>
          <w:szCs w:val="36"/>
        </w:rPr>
        <w:t xml:space="preserve"> </w:t>
      </w: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ayout w:type="fixed"/>
        <w:tblLook w:val="04A0"/>
      </w:tblPr>
      <w:tblGrid>
        <w:gridCol w:w="3369"/>
        <w:gridCol w:w="5528"/>
      </w:tblGrid>
      <w:tr w:rsidR="00653D6D" w:rsidTr="00653D6D"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Предмет: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hideMark/>
          </w:tcPr>
          <w:p w:rsidR="00653D6D" w:rsidRPr="00800966" w:rsidRDefault="00653D6D">
            <w:pPr>
              <w:spacing w:after="0" w:line="240" w:lineRule="auto"/>
              <w:rPr>
                <w:rFonts w:ascii="Georgia" w:eastAsia="Times New Roman" w:hAnsi="Georgia"/>
                <w:bCs/>
                <w:sz w:val="28"/>
                <w:szCs w:val="28"/>
                <w:lang w:eastAsia="en-US"/>
              </w:rPr>
            </w:pPr>
            <w:r w:rsidRPr="00800966">
              <w:rPr>
                <w:rFonts w:ascii="Georgia" w:eastAsia="Times New Roman" w:hAnsi="Georgia"/>
                <w:bCs/>
                <w:sz w:val="28"/>
                <w:szCs w:val="28"/>
              </w:rPr>
              <w:t>Английский язык</w:t>
            </w:r>
          </w:p>
        </w:tc>
      </w:tr>
      <w:tr w:rsidR="00653D6D" w:rsidTr="00653D6D"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Класс: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Pr="00653D6D" w:rsidRDefault="002C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</w:tr>
      <w:tr w:rsidR="00653D6D" w:rsidTr="00653D6D"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Ссылка на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глог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C7825" w:rsidRPr="00924AD7" w:rsidRDefault="002C7825" w:rsidP="002C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Pr="000C42E7">
                <w:rPr>
                  <w:rStyle w:val="a3"/>
                  <w:rFonts w:ascii="Times New Roman" w:hAnsi="Times New Roman"/>
                  <w:sz w:val="28"/>
                  <w:szCs w:val="28"/>
                </w:rPr>
                <w:t>http://www.glogster.com/solod58/pobeda/g-6krfu4fgtlkp6jnqpqevaa0</w:t>
              </w:r>
            </w:hyperlink>
            <w:r w:rsidRPr="00D8777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C7825" w:rsidRPr="00924AD7" w:rsidRDefault="002C7825" w:rsidP="002C7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3D6D" w:rsidRPr="00AD6000" w:rsidRDefault="00653D6D" w:rsidP="00AD60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D6D" w:rsidRPr="00653D6D" w:rsidTr="00653D6D"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Название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глога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AD6000" w:rsidRPr="00AD6000" w:rsidRDefault="00AD6000" w:rsidP="00AD6000">
            <w:pPr>
              <w:spacing w:line="240" w:lineRule="auto"/>
              <w:rPr>
                <w:rFonts w:ascii="Georgia" w:hAnsi="Georgia"/>
                <w:sz w:val="28"/>
                <w:szCs w:val="28"/>
              </w:rPr>
            </w:pPr>
            <w:r w:rsidRPr="00AD6000">
              <w:rPr>
                <w:rFonts w:ascii="Georgia" w:hAnsi="Georgia"/>
                <w:sz w:val="28"/>
                <w:szCs w:val="28"/>
              </w:rPr>
              <w:t>«</w:t>
            </w:r>
            <w:r w:rsidR="002C7825">
              <w:rPr>
                <w:rFonts w:ascii="Georgia" w:hAnsi="Georgia"/>
                <w:sz w:val="28"/>
                <w:szCs w:val="28"/>
                <w:lang w:val="en-US"/>
              </w:rPr>
              <w:t>The Great Patriotic War</w:t>
            </w:r>
            <w:r w:rsidRPr="00AD6000">
              <w:rPr>
                <w:rFonts w:ascii="Georgia" w:hAnsi="Georgia"/>
                <w:sz w:val="28"/>
                <w:szCs w:val="28"/>
              </w:rPr>
              <w:t>».</w:t>
            </w:r>
          </w:p>
          <w:p w:rsidR="00653D6D" w:rsidRPr="00653D6D" w:rsidRDefault="00653D6D" w:rsidP="00653D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D6D" w:rsidTr="00653D6D"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Цель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глога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hideMark/>
          </w:tcPr>
          <w:p w:rsidR="00653D6D" w:rsidRPr="000C0C04" w:rsidRDefault="000C0C04">
            <w:pPr>
              <w:spacing w:after="0" w:line="240" w:lineRule="auto"/>
              <w:rPr>
                <w:rFonts w:ascii="Georgia" w:hAnsi="Georgia" w:cs="Times New Roman"/>
                <w:sz w:val="28"/>
                <w:szCs w:val="28"/>
                <w:lang w:eastAsia="en-US"/>
              </w:rPr>
            </w:pPr>
            <w:r w:rsidRPr="000C0C04">
              <w:rPr>
                <w:rFonts w:ascii="Georgia" w:hAnsi="Georgia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0C0C04">
              <w:rPr>
                <w:rFonts w:ascii="Georgia" w:hAnsi="Georgia" w:cs="Times New Roman"/>
                <w:sz w:val="28"/>
                <w:szCs w:val="28"/>
              </w:rPr>
              <w:t>овершенствование</w:t>
            </w:r>
            <w:proofErr w:type="spellEnd"/>
            <w:r w:rsidRPr="000C0C04">
              <w:rPr>
                <w:rFonts w:ascii="Georgia" w:hAnsi="Georgia" w:cs="Times New Roman"/>
                <w:sz w:val="28"/>
                <w:szCs w:val="28"/>
              </w:rPr>
              <w:t xml:space="preserve"> коммуникативной компетенции обучающихся, повышение мотивации к изучению АЯ, создание многофункционального урока</w:t>
            </w:r>
          </w:p>
        </w:tc>
      </w:tr>
      <w:tr w:rsidR="00653D6D" w:rsidTr="00653D6D"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Необходимое оборудование: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Pr="00800966" w:rsidRDefault="00653D6D">
            <w:pPr>
              <w:spacing w:after="0" w:line="240" w:lineRule="auto"/>
              <w:rPr>
                <w:rFonts w:ascii="Georgia" w:hAnsi="Georgia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sz w:val="28"/>
                <w:szCs w:val="28"/>
              </w:rPr>
              <w:t>компьютер, экран, проектор, выход в интернет</w:t>
            </w:r>
          </w:p>
        </w:tc>
      </w:tr>
      <w:tr w:rsidR="00653D6D" w:rsidTr="00653D6D">
        <w:trPr>
          <w:trHeight w:val="2340"/>
        </w:trPr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4" w:space="0" w:color="auto"/>
              <w:right w:val="single" w:sz="8" w:space="0" w:color="C0504D"/>
            </w:tcBorders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 xml:space="preserve">Технические данные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>глога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наличие картинок,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видеофайлов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аудиофайлов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, текст.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4" w:space="0" w:color="auto"/>
              <w:right w:val="single" w:sz="8" w:space="0" w:color="C0504D"/>
            </w:tcBorders>
          </w:tcPr>
          <w:p w:rsidR="00653D6D" w:rsidRPr="00800966" w:rsidRDefault="00653D6D">
            <w:pPr>
              <w:spacing w:after="0" w:line="240" w:lineRule="auto"/>
              <w:rPr>
                <w:rFonts w:ascii="Georgia" w:hAnsi="Georgia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sz w:val="28"/>
                <w:szCs w:val="28"/>
              </w:rPr>
              <w:t xml:space="preserve"> картинки,  тексты, </w:t>
            </w:r>
            <w:proofErr w:type="spellStart"/>
            <w:r w:rsidRPr="00800966">
              <w:rPr>
                <w:rFonts w:ascii="Georgia" w:hAnsi="Georgia"/>
                <w:sz w:val="28"/>
                <w:szCs w:val="28"/>
              </w:rPr>
              <w:t>видеофайл</w:t>
            </w:r>
            <w:r w:rsidR="002C7825">
              <w:rPr>
                <w:rFonts w:ascii="Georgia" w:hAnsi="Georgia"/>
                <w:sz w:val="28"/>
                <w:szCs w:val="28"/>
              </w:rPr>
              <w:t>ы</w:t>
            </w:r>
            <w:proofErr w:type="spellEnd"/>
            <w:r w:rsidR="00AD6000" w:rsidRPr="00800966">
              <w:rPr>
                <w:rFonts w:ascii="Georgia" w:hAnsi="Georgia"/>
                <w:sz w:val="28"/>
                <w:szCs w:val="28"/>
              </w:rPr>
              <w:t xml:space="preserve">, аудиозапись, </w:t>
            </w:r>
            <w:r w:rsidR="002C7825">
              <w:rPr>
                <w:rFonts w:ascii="Georgia" w:hAnsi="Georgia"/>
                <w:sz w:val="28"/>
                <w:szCs w:val="28"/>
              </w:rPr>
              <w:t>музыка, песни</w:t>
            </w:r>
          </w:p>
          <w:p w:rsidR="00653D6D" w:rsidRPr="00800966" w:rsidRDefault="00653D6D">
            <w:pPr>
              <w:spacing w:after="0" w:line="240" w:lineRule="auto"/>
              <w:rPr>
                <w:rFonts w:ascii="Georgia" w:hAnsi="Georgia"/>
                <w:sz w:val="28"/>
                <w:szCs w:val="28"/>
                <w:lang w:eastAsia="en-US"/>
              </w:rPr>
            </w:pPr>
          </w:p>
        </w:tc>
      </w:tr>
      <w:tr w:rsidR="00653D6D" w:rsidTr="00653D6D">
        <w:trPr>
          <w:trHeight w:val="135"/>
        </w:trPr>
        <w:tc>
          <w:tcPr>
            <w:tcW w:w="3369" w:type="dxa"/>
            <w:tcBorders>
              <w:top w:val="single" w:sz="4" w:space="0" w:color="auto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 xml:space="preserve">Внешний вид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>глога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цвет фона, шрифтов и ссылок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Pr="00800966" w:rsidRDefault="00653D6D" w:rsidP="002C7825">
            <w:pPr>
              <w:spacing w:after="0" w:line="240" w:lineRule="auto"/>
              <w:rPr>
                <w:rFonts w:ascii="Georgia" w:hAnsi="Georgia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sz w:val="28"/>
                <w:szCs w:val="28"/>
              </w:rPr>
              <w:t xml:space="preserve">цвет фона – </w:t>
            </w:r>
            <w:proofErr w:type="spellStart"/>
            <w:r w:rsidR="002C7825">
              <w:rPr>
                <w:rFonts w:ascii="Georgia" w:hAnsi="Georgia"/>
                <w:sz w:val="28"/>
                <w:szCs w:val="28"/>
              </w:rPr>
              <w:t>голубой</w:t>
            </w:r>
            <w:proofErr w:type="spellEnd"/>
            <w:r w:rsidRPr="00800966">
              <w:rPr>
                <w:rFonts w:ascii="Georgia" w:hAnsi="Georgia"/>
                <w:sz w:val="28"/>
                <w:szCs w:val="28"/>
              </w:rPr>
              <w:t xml:space="preserve">, шрифты – </w:t>
            </w:r>
            <w:r w:rsidRPr="00800966">
              <w:rPr>
                <w:rFonts w:ascii="Georgia" w:hAnsi="Georgia"/>
                <w:sz w:val="28"/>
                <w:szCs w:val="28"/>
                <w:lang w:val="en-US"/>
              </w:rPr>
              <w:t>Georgia</w:t>
            </w:r>
            <w:r w:rsidRPr="00800966">
              <w:rPr>
                <w:rFonts w:ascii="Georgia" w:hAnsi="Georgia"/>
                <w:sz w:val="28"/>
                <w:szCs w:val="28"/>
              </w:rPr>
              <w:t xml:space="preserve"> черный </w:t>
            </w:r>
          </w:p>
        </w:tc>
      </w:tr>
      <w:tr w:rsidR="00653D6D" w:rsidRPr="00653D6D" w:rsidTr="00653D6D">
        <w:trPr>
          <w:trHeight w:val="450"/>
        </w:trPr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4" w:space="0" w:color="auto"/>
              <w:right w:val="single" w:sz="8" w:space="0" w:color="C0504D"/>
            </w:tcBorders>
            <w:hideMark/>
          </w:tcPr>
          <w:p w:rsidR="00653D6D" w:rsidRDefault="00653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Тема урока: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4" w:space="0" w:color="auto"/>
              <w:right w:val="single" w:sz="8" w:space="0" w:color="C0504D"/>
            </w:tcBorders>
            <w:hideMark/>
          </w:tcPr>
          <w:p w:rsidR="000C0C04" w:rsidRPr="002C7825" w:rsidRDefault="000C0C04" w:rsidP="00B74A96">
            <w:pPr>
              <w:spacing w:after="0" w:line="240" w:lineRule="auto"/>
              <w:rPr>
                <w:rFonts w:ascii="Georgia" w:hAnsi="Georgia"/>
                <w:sz w:val="28"/>
                <w:szCs w:val="28"/>
              </w:rPr>
            </w:pPr>
            <w:r w:rsidRPr="002C7825">
              <w:rPr>
                <w:rFonts w:ascii="Georgia" w:hAnsi="Georgia"/>
                <w:sz w:val="28"/>
                <w:szCs w:val="28"/>
              </w:rPr>
              <w:t>«</w:t>
            </w:r>
            <w:r w:rsidR="002C7825">
              <w:rPr>
                <w:rFonts w:ascii="Georgia" w:hAnsi="Georgia"/>
                <w:sz w:val="28"/>
                <w:szCs w:val="28"/>
                <w:lang w:val="en-US"/>
              </w:rPr>
              <w:t>The</w:t>
            </w:r>
            <w:r w:rsidR="002C7825" w:rsidRPr="002C7825">
              <w:rPr>
                <w:rFonts w:ascii="Georgia" w:hAnsi="Georgia"/>
                <w:sz w:val="28"/>
                <w:szCs w:val="28"/>
              </w:rPr>
              <w:t xml:space="preserve"> </w:t>
            </w:r>
            <w:r w:rsidR="002C7825">
              <w:rPr>
                <w:rFonts w:ascii="Georgia" w:hAnsi="Georgia"/>
                <w:sz w:val="28"/>
                <w:szCs w:val="28"/>
                <w:lang w:val="en-US"/>
              </w:rPr>
              <w:t>Great</w:t>
            </w:r>
            <w:r w:rsidR="002C7825" w:rsidRPr="002C7825">
              <w:rPr>
                <w:rFonts w:ascii="Georgia" w:hAnsi="Georgia"/>
                <w:sz w:val="28"/>
                <w:szCs w:val="28"/>
              </w:rPr>
              <w:t xml:space="preserve"> </w:t>
            </w:r>
            <w:r w:rsidR="002C7825">
              <w:rPr>
                <w:rFonts w:ascii="Georgia" w:hAnsi="Georgia"/>
                <w:sz w:val="28"/>
                <w:szCs w:val="28"/>
                <w:lang w:val="en-US"/>
              </w:rPr>
              <w:t>Patriotic</w:t>
            </w:r>
            <w:r w:rsidR="002C7825" w:rsidRPr="002C7825">
              <w:rPr>
                <w:rFonts w:ascii="Georgia" w:hAnsi="Georgia"/>
                <w:sz w:val="28"/>
                <w:szCs w:val="28"/>
              </w:rPr>
              <w:t xml:space="preserve"> </w:t>
            </w:r>
            <w:r w:rsidR="002C7825">
              <w:rPr>
                <w:rFonts w:ascii="Georgia" w:hAnsi="Georgia"/>
                <w:sz w:val="28"/>
                <w:szCs w:val="28"/>
                <w:lang w:val="en-US"/>
              </w:rPr>
              <w:t>War</w:t>
            </w:r>
            <w:r w:rsidRPr="002C7825">
              <w:rPr>
                <w:rFonts w:ascii="Georgia" w:hAnsi="Georgia"/>
                <w:sz w:val="28"/>
                <w:szCs w:val="28"/>
              </w:rPr>
              <w:t xml:space="preserve"> »</w:t>
            </w:r>
          </w:p>
          <w:p w:rsidR="00653D6D" w:rsidRPr="002C7825" w:rsidRDefault="000C0C04" w:rsidP="002C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/>
                <w:color w:val="000000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sz w:val="28"/>
                <w:szCs w:val="28"/>
              </w:rPr>
              <w:t>(«</w:t>
            </w:r>
            <w:r w:rsidR="002C7825">
              <w:rPr>
                <w:rFonts w:ascii="Georgia" w:hAnsi="Georgia"/>
                <w:sz w:val="28"/>
                <w:szCs w:val="28"/>
              </w:rPr>
              <w:t>Великая Отечественная война</w:t>
            </w:r>
            <w:r w:rsidRPr="00800966">
              <w:rPr>
                <w:rFonts w:ascii="Georgia" w:hAnsi="Georgia"/>
                <w:sz w:val="28"/>
                <w:szCs w:val="28"/>
              </w:rPr>
              <w:t>»)</w:t>
            </w:r>
          </w:p>
        </w:tc>
      </w:tr>
      <w:tr w:rsidR="00653D6D" w:rsidTr="00653D6D">
        <w:trPr>
          <w:trHeight w:val="195"/>
        </w:trPr>
        <w:tc>
          <w:tcPr>
            <w:tcW w:w="3369" w:type="dxa"/>
            <w:tcBorders>
              <w:top w:val="single" w:sz="4" w:space="0" w:color="auto"/>
              <w:left w:val="single" w:sz="8" w:space="0" w:color="C0504D"/>
              <w:bottom w:val="single" w:sz="4" w:space="0" w:color="auto"/>
              <w:right w:val="single" w:sz="8" w:space="0" w:color="C0504D"/>
            </w:tcBorders>
            <w:shd w:val="clear" w:color="auto" w:fill="EFD3D2"/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Цель: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8" w:space="0" w:color="C0504D"/>
              <w:bottom w:val="single" w:sz="4" w:space="0" w:color="auto"/>
              <w:right w:val="single" w:sz="8" w:space="0" w:color="C0504D"/>
            </w:tcBorders>
            <w:shd w:val="clear" w:color="auto" w:fill="EFD3D2"/>
            <w:hideMark/>
          </w:tcPr>
          <w:p w:rsidR="00653D6D" w:rsidRPr="00800966" w:rsidRDefault="00653D6D" w:rsidP="000C0C04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/>
                <w:color w:val="000000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Совершенствование </w:t>
            </w:r>
            <w:r w:rsidR="000C0C04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коммуникативной компетенции </w:t>
            </w:r>
            <w:proofErr w:type="gramStart"/>
            <w:r w:rsidR="000C0C04" w:rsidRPr="00800966">
              <w:rPr>
                <w:rFonts w:ascii="Georgia" w:hAnsi="Georgia"/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</w:tr>
      <w:tr w:rsidR="00653D6D" w:rsidTr="00653D6D">
        <w:trPr>
          <w:trHeight w:val="210"/>
        </w:trPr>
        <w:tc>
          <w:tcPr>
            <w:tcW w:w="3369" w:type="dxa"/>
            <w:tcBorders>
              <w:top w:val="single" w:sz="4" w:space="0" w:color="auto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hideMark/>
          </w:tcPr>
          <w:p w:rsidR="00653D6D" w:rsidRDefault="00653D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Задачи: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hideMark/>
          </w:tcPr>
          <w:p w:rsidR="00653D6D" w:rsidRPr="00800966" w:rsidRDefault="00B7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/>
                <w:color w:val="000000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Совершенствовать навыки </w:t>
            </w:r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>аудирования</w:t>
            </w:r>
            <w:proofErr w:type="spellEnd"/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>, устной речи,   чтения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>, письма</w:t>
            </w:r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в процессе работы над тематическим текстом. 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Развивать фонематический слух, догадку, внимание. Воспитывать толерантное отношение, </w:t>
            </w:r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как к культуре своей страны, так и </w:t>
            </w:r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к иноязычной культуре. </w:t>
            </w:r>
          </w:p>
        </w:tc>
      </w:tr>
      <w:tr w:rsidR="00653D6D" w:rsidTr="00653D6D">
        <w:trPr>
          <w:trHeight w:val="930"/>
        </w:trPr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Default="00653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Деятельность учащихся: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Pr="00800966" w:rsidRDefault="00653D6D" w:rsidP="002C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/>
                <w:color w:val="000000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Работа в парах и индивидуально  с материалами </w:t>
            </w:r>
            <w:proofErr w:type="spellStart"/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>глога</w:t>
            </w:r>
            <w:proofErr w:type="spellEnd"/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. Выполнение заданий по </w:t>
            </w:r>
            <w:proofErr w:type="spellStart"/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>аудированию</w:t>
            </w:r>
            <w:proofErr w:type="spellEnd"/>
            <w:r w:rsidR="00800966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(смотрят видеозапись</w:t>
            </w:r>
            <w:r w:rsidR="002B2E50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и отвечают на вопросы</w:t>
            </w:r>
            <w:r w:rsidR="00B57890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; </w:t>
            </w:r>
            <w:r w:rsidR="00B57890" w:rsidRPr="00800966">
              <w:rPr>
                <w:rFonts w:ascii="Georgia" w:hAnsi="Georgia"/>
                <w:color w:val="000000"/>
                <w:sz w:val="28"/>
                <w:szCs w:val="28"/>
              </w:rPr>
              <w:lastRenderedPageBreak/>
              <w:t>слушают аудиозапись и выполняют задание в рабочей тетради</w:t>
            </w:r>
            <w:r w:rsidR="002B2E50" w:rsidRPr="00800966">
              <w:rPr>
                <w:rFonts w:ascii="Georgia" w:hAnsi="Georgia"/>
                <w:color w:val="000000"/>
                <w:sz w:val="28"/>
                <w:szCs w:val="28"/>
              </w:rPr>
              <w:t>)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>, чтению</w:t>
            </w:r>
            <w:r w:rsidR="00B57890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(читают предложенные </w:t>
            </w:r>
            <w:r w:rsidR="00800966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тексты и выполняют задания к ним) 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и </w:t>
            </w:r>
            <w:r w:rsidR="002B2E50" w:rsidRPr="00800966">
              <w:rPr>
                <w:rFonts w:ascii="Georgia" w:hAnsi="Georgia"/>
                <w:color w:val="000000"/>
                <w:sz w:val="28"/>
                <w:szCs w:val="28"/>
              </w:rPr>
              <w:t>письму.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Совершенствование навыков монологической и диалогическ</w:t>
            </w:r>
            <w:r w:rsidR="00B57890" w:rsidRPr="00800966">
              <w:rPr>
                <w:rFonts w:ascii="Georgia" w:hAnsi="Georgia"/>
                <w:color w:val="000000"/>
                <w:sz w:val="28"/>
                <w:szCs w:val="28"/>
              </w:rPr>
              <w:t>ой речи с опорой на иллюстрации (учатся аргументировано высказывать свое мнение, отстаивать свою позицию, приводить аргументы).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Написание </w:t>
            </w:r>
            <w:r w:rsidR="002B2E50" w:rsidRPr="00800966">
              <w:rPr>
                <w:rFonts w:ascii="Georgia" w:hAnsi="Georgia"/>
                <w:color w:val="000000"/>
                <w:sz w:val="28"/>
                <w:szCs w:val="28"/>
              </w:rPr>
              <w:t>статьи и репортажа</w:t>
            </w: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>.</w:t>
            </w:r>
          </w:p>
        </w:tc>
      </w:tr>
      <w:tr w:rsidR="00653D6D" w:rsidTr="00653D6D">
        <w:trPr>
          <w:trHeight w:val="189"/>
        </w:trPr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hideMark/>
          </w:tcPr>
          <w:p w:rsidR="00653D6D" w:rsidRDefault="00653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Деятельность учителя: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hideMark/>
          </w:tcPr>
          <w:p w:rsidR="00653D6D" w:rsidRPr="00800966" w:rsidRDefault="00AD6000" w:rsidP="002B2E50">
            <w:pPr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/>
                <w:color w:val="000000"/>
                <w:sz w:val="28"/>
                <w:szCs w:val="28"/>
                <w:lang w:eastAsia="en-US"/>
              </w:rPr>
            </w:pPr>
            <w:r w:rsidRPr="00800966">
              <w:rPr>
                <w:rFonts w:ascii="Georgia" w:hAnsi="Georgia"/>
                <w:color w:val="000000"/>
                <w:sz w:val="28"/>
                <w:szCs w:val="28"/>
              </w:rPr>
              <w:t>Координирует  и направляет деятельность</w:t>
            </w:r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учащихся</w:t>
            </w:r>
            <w:r w:rsidR="002B2E50" w:rsidRPr="00800966">
              <w:rPr>
                <w:rFonts w:ascii="Georgia" w:hAnsi="Georgia"/>
                <w:color w:val="000000"/>
                <w:sz w:val="28"/>
                <w:szCs w:val="28"/>
              </w:rPr>
              <w:t>,</w:t>
            </w:r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</w:t>
            </w:r>
            <w:r w:rsidR="002B2E50" w:rsidRPr="00800966">
              <w:rPr>
                <w:rFonts w:ascii="Georgia" w:hAnsi="Georgia"/>
                <w:color w:val="000000"/>
                <w:sz w:val="28"/>
                <w:szCs w:val="28"/>
              </w:rPr>
              <w:t>дает задания,</w:t>
            </w:r>
            <w:r w:rsidR="00653D6D" w:rsidRPr="00800966">
              <w:rPr>
                <w:rFonts w:ascii="Georgia" w:hAnsi="Georgia"/>
                <w:color w:val="000000"/>
                <w:sz w:val="28"/>
                <w:szCs w:val="28"/>
              </w:rPr>
              <w:t xml:space="preserve"> </w:t>
            </w:r>
            <w:r w:rsidR="002B2E50" w:rsidRPr="00800966">
              <w:rPr>
                <w:rFonts w:ascii="Georgia" w:hAnsi="Georgia"/>
                <w:color w:val="000000"/>
                <w:sz w:val="28"/>
                <w:szCs w:val="28"/>
              </w:rPr>
              <w:t>оценивает работу обучающихся.</w:t>
            </w:r>
          </w:p>
        </w:tc>
      </w:tr>
      <w:tr w:rsidR="00653D6D" w:rsidTr="00653D6D">
        <w:trPr>
          <w:trHeight w:val="210"/>
        </w:trPr>
        <w:tc>
          <w:tcPr>
            <w:tcW w:w="336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  <w:hideMark/>
          </w:tcPr>
          <w:p w:rsidR="00653D6D" w:rsidRDefault="00653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Ссылки на используемый материал:</w:t>
            </w:r>
          </w:p>
        </w:tc>
        <w:tc>
          <w:tcPr>
            <w:tcW w:w="552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C7825" w:rsidRDefault="002C7825" w:rsidP="002C7825">
            <w:pPr>
              <w:pStyle w:val="a5"/>
              <w:tabs>
                <w:tab w:val="left" w:pos="6660"/>
              </w:tabs>
              <w:ind w:left="0"/>
            </w:pPr>
            <w:r>
              <w:t>1.</w:t>
            </w:r>
            <w:hyperlink r:id="rId6" w:history="1">
              <w:r w:rsidRPr="00DC13A6">
                <w:rPr>
                  <w:rStyle w:val="a3"/>
                </w:rPr>
                <w:t>http://salsknews.ru/aktsiya/konkurs_rasskazov_pobeda_deda_moya_pobeda!/ego_imenem_nazvana_ulitsa.html</w:t>
              </w:r>
            </w:hyperlink>
          </w:p>
          <w:p w:rsidR="002C7825" w:rsidRDefault="002C7825" w:rsidP="002C7825">
            <w:pPr>
              <w:pStyle w:val="a5"/>
              <w:tabs>
                <w:tab w:val="left" w:pos="6660"/>
              </w:tabs>
              <w:spacing w:after="0"/>
              <w:ind w:left="0"/>
            </w:pPr>
            <w:r>
              <w:t>2.</w:t>
            </w:r>
            <w:hyperlink r:id="rId7" w:history="1">
              <w:r w:rsidRPr="00DC13A6">
                <w:rPr>
                  <w:rStyle w:val="a3"/>
                  <w:b/>
                </w:rPr>
                <w:t>http://ru.wikipedia.org/wiki/%CE%F0%E4%E5%ED_%D1%EB%E0%E2%FB</w:t>
              </w:r>
            </w:hyperlink>
            <w:r>
              <w:t xml:space="preserve">   </w:t>
            </w:r>
          </w:p>
          <w:p w:rsidR="002C7825" w:rsidRDefault="002C7825" w:rsidP="002C7825">
            <w:pPr>
              <w:spacing w:after="0"/>
            </w:pPr>
            <w:r>
              <w:t>3.</w:t>
            </w:r>
            <w:hyperlink r:id="rId8" w:history="1">
              <w:r w:rsidRPr="004D0EA4">
                <w:rPr>
                  <w:rStyle w:val="a3"/>
                </w:rPr>
                <w:t>https://pi.library.yorku.ca/ojs/index.php/cws/article/view/11126/10215</w:t>
              </w:r>
            </w:hyperlink>
          </w:p>
          <w:p w:rsidR="00653D6D" w:rsidRDefault="002C7825" w:rsidP="002C7825">
            <w:pP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t>4.</w:t>
            </w:r>
            <w:hyperlink r:id="rId9" w:history="1">
              <w:r w:rsidRPr="00DC13A6">
                <w:rPr>
                  <w:rStyle w:val="a3"/>
                  <w:lang w:val="en-US"/>
                </w:rPr>
                <w:t>http</w:t>
              </w:r>
              <w:r w:rsidRPr="00964FFF">
                <w:rPr>
                  <w:rStyle w:val="a3"/>
                </w:rPr>
                <w:t>://</w:t>
              </w:r>
              <w:r w:rsidRPr="00DC13A6">
                <w:rPr>
                  <w:rStyle w:val="a3"/>
                  <w:lang w:val="en-US"/>
                </w:rPr>
                <w:t>en</w:t>
              </w:r>
              <w:r w:rsidRPr="00964FFF">
                <w:rPr>
                  <w:rStyle w:val="a3"/>
                </w:rPr>
                <w:t>.</w:t>
              </w:r>
              <w:proofErr w:type="spellStart"/>
              <w:r w:rsidRPr="00DC13A6">
                <w:rPr>
                  <w:rStyle w:val="a3"/>
                  <w:lang w:val="en-US"/>
                </w:rPr>
                <w:t>wikipedia</w:t>
              </w:r>
              <w:proofErr w:type="spellEnd"/>
              <w:r w:rsidRPr="00964FFF">
                <w:rPr>
                  <w:rStyle w:val="a3"/>
                </w:rPr>
                <w:t>.</w:t>
              </w:r>
              <w:r w:rsidRPr="00DC13A6">
                <w:rPr>
                  <w:rStyle w:val="a3"/>
                  <w:lang w:val="en-US"/>
                </w:rPr>
                <w:t>org</w:t>
              </w:r>
              <w:r w:rsidRPr="00964FFF">
                <w:rPr>
                  <w:rStyle w:val="a3"/>
                </w:rPr>
                <w:t>/</w:t>
              </w:r>
              <w:r w:rsidRPr="00DC13A6">
                <w:rPr>
                  <w:rStyle w:val="a3"/>
                  <w:lang w:val="en-US"/>
                </w:rPr>
                <w:t>wiki</w:t>
              </w:r>
              <w:r w:rsidRPr="00964FFF">
                <w:rPr>
                  <w:rStyle w:val="a3"/>
                </w:rPr>
                <w:t>/</w:t>
              </w:r>
              <w:r w:rsidRPr="00DC13A6">
                <w:rPr>
                  <w:rStyle w:val="a3"/>
                  <w:lang w:val="en-US"/>
                </w:rPr>
                <w:t>Cross</w:t>
              </w:r>
              <w:r w:rsidRPr="00964FFF">
                <w:rPr>
                  <w:rStyle w:val="a3"/>
                </w:rPr>
                <w:t>_</w:t>
              </w:r>
              <w:r w:rsidRPr="00DC13A6">
                <w:rPr>
                  <w:rStyle w:val="a3"/>
                  <w:lang w:val="en-US"/>
                </w:rPr>
                <w:t>of</w:t>
              </w:r>
              <w:r w:rsidRPr="00964FFF">
                <w:rPr>
                  <w:rStyle w:val="a3"/>
                </w:rPr>
                <w:t>_</w:t>
              </w:r>
              <w:r w:rsidRPr="00DC13A6">
                <w:rPr>
                  <w:rStyle w:val="a3"/>
                  <w:lang w:val="en-US"/>
                </w:rPr>
                <w:t>St</w:t>
              </w:r>
              <w:r w:rsidRPr="00964FFF">
                <w:rPr>
                  <w:rStyle w:val="a3"/>
                </w:rPr>
                <w:t>._</w:t>
              </w:r>
              <w:r w:rsidRPr="00DC13A6">
                <w:rPr>
                  <w:rStyle w:val="a3"/>
                  <w:lang w:val="en-US"/>
                </w:rPr>
                <w:t>George</w:t>
              </w:r>
            </w:hyperlink>
          </w:p>
        </w:tc>
      </w:tr>
    </w:tbl>
    <w:p w:rsidR="00460FA6" w:rsidRPr="00AD6000" w:rsidRDefault="00460FA6"/>
    <w:p w:rsidR="00653D6D" w:rsidRDefault="00653D6D"/>
    <w:p w:rsidR="00800966" w:rsidRDefault="00800966"/>
    <w:p w:rsidR="00800966" w:rsidRDefault="00800966"/>
    <w:p w:rsidR="00800966" w:rsidRDefault="00800966"/>
    <w:p w:rsidR="00800966" w:rsidRPr="00AD6000" w:rsidRDefault="00800966"/>
    <w:p w:rsidR="00653D6D" w:rsidRPr="00800966" w:rsidRDefault="00653D6D" w:rsidP="00800966"/>
    <w:sectPr w:rsidR="00653D6D" w:rsidRPr="00800966" w:rsidSect="00460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1BFE"/>
    <w:multiLevelType w:val="hybridMultilevel"/>
    <w:tmpl w:val="C3320E34"/>
    <w:lvl w:ilvl="0" w:tplc="4B4E7C1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3D6D"/>
    <w:rsid w:val="000C0C04"/>
    <w:rsid w:val="00195DF1"/>
    <w:rsid w:val="002B2E50"/>
    <w:rsid w:val="002C7825"/>
    <w:rsid w:val="00422ADC"/>
    <w:rsid w:val="00460FA6"/>
    <w:rsid w:val="00653D6D"/>
    <w:rsid w:val="00800966"/>
    <w:rsid w:val="00AD6000"/>
    <w:rsid w:val="00B57890"/>
    <w:rsid w:val="00B74A96"/>
    <w:rsid w:val="00F44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3D6D"/>
    <w:rPr>
      <w:color w:val="0000FF"/>
      <w:u w:val="single"/>
    </w:rPr>
  </w:style>
  <w:style w:type="table" w:styleId="a4">
    <w:name w:val="Table Grid"/>
    <w:basedOn w:val="a1"/>
    <w:uiPriority w:val="59"/>
    <w:rsid w:val="00653D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782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.library.yorku.ca/ojs/index.php/cws/article/view/11126/102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CE%F0%E4%E5%ED_%D1%EB%E0%E2%F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lsknews.ru/aktsiya/konkurs_rasskazov_pobeda_deda_moya_pobeda!/ego_imenem_nazvana_ulitsa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logster.com/solod58/pobeda/g-6krfu4fgtlkp6jnqpqevaa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Cross_of_St._Geor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2013-03-21T16:46:00Z</dcterms:created>
  <dcterms:modified xsi:type="dcterms:W3CDTF">2013-05-01T13:02:00Z</dcterms:modified>
</cp:coreProperties>
</file>